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C3D4B" w14:paraId="4F7514DD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C3D4B" w14:paraId="16DFFD6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6803122" w14:textId="77388221" w:rsidR="00DC3D4B" w:rsidRDefault="00BB4EE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№12 </w:t>
                  </w:r>
                  <w:r w:rsidR="007439D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6EE9B55F" w14:textId="77777777" w:rsidR="00DC3D4B" w:rsidRDefault="00BB4EE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</w:t>
                  </w:r>
                </w:p>
              </w:tc>
            </w:tr>
          </w:tbl>
          <w:p w14:paraId="2A09A7BF" w14:textId="77777777" w:rsidR="00DC3D4B" w:rsidRDefault="00DC3D4B">
            <w:pPr>
              <w:spacing w:line="1" w:lineRule="auto"/>
            </w:pPr>
          </w:p>
        </w:tc>
      </w:tr>
      <w:tr w:rsidR="00DC3D4B" w14:paraId="5776072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5141" w14:textId="77777777" w:rsidR="00DC3D4B" w:rsidRDefault="00DC3D4B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04D5" w14:textId="77777777" w:rsidR="00DC3D4B" w:rsidRDefault="00DC3D4B">
            <w:pPr>
              <w:spacing w:line="1" w:lineRule="auto"/>
            </w:pPr>
          </w:p>
        </w:tc>
      </w:tr>
    </w:tbl>
    <w:p w14:paraId="65FDC167" w14:textId="77777777" w:rsidR="00DC3D4B" w:rsidRDefault="00DC3D4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1636D24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2F182E1" w14:textId="77777777" w:rsidR="00DC3D4B" w:rsidRDefault="00BB4EE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поселений Тутаевского муниципального района на 2025 год</w:t>
            </w:r>
          </w:p>
        </w:tc>
      </w:tr>
    </w:tbl>
    <w:p w14:paraId="502C92ED" w14:textId="77777777" w:rsidR="00DC3D4B" w:rsidRDefault="00DC3D4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74CEB78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90D7858" w14:textId="77777777" w:rsidR="00DC3D4B" w:rsidRDefault="00BB4EEF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>1.Поощрение муниципальных управленческих команд за достижение показателей деятельности</w:t>
            </w:r>
          </w:p>
        </w:tc>
      </w:tr>
    </w:tbl>
    <w:p w14:paraId="3963EE5E" w14:textId="77777777" w:rsidR="00DC3D4B" w:rsidRDefault="00DC3D4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6985B240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5FB1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AAFF772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4AAB4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4D059082" w14:textId="77777777" w:rsidR="00DC3D4B" w:rsidRDefault="00DC3D4B">
            <w:pPr>
              <w:spacing w:line="1" w:lineRule="auto"/>
            </w:pPr>
          </w:p>
        </w:tc>
      </w:tr>
    </w:tbl>
    <w:p w14:paraId="49143816" w14:textId="77777777" w:rsidR="00DC3D4B" w:rsidRDefault="00DC3D4B">
      <w:pPr>
        <w:rPr>
          <w:vanish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7C19F1F5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880FB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6C38E09E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DF985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7C2A4159" w14:textId="77777777" w:rsidR="00DC3D4B" w:rsidRDefault="00DC3D4B">
            <w:pPr>
              <w:spacing w:line="1" w:lineRule="auto"/>
            </w:pPr>
          </w:p>
        </w:tc>
      </w:tr>
      <w:tr w:rsidR="00DC3D4B" w14:paraId="462A24AB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4350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6F88D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75 000</w:t>
            </w:r>
          </w:p>
        </w:tc>
      </w:tr>
      <w:tr w:rsidR="00DC3D4B" w14:paraId="1121BA91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DA017" w14:textId="77777777" w:rsidR="00DC3D4B" w:rsidRDefault="00BB4E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388BE" w14:textId="77777777" w:rsidR="00DC3D4B" w:rsidRDefault="00BB4E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75 000</w:t>
            </w:r>
          </w:p>
        </w:tc>
      </w:tr>
    </w:tbl>
    <w:p w14:paraId="55FF0279" w14:textId="77777777" w:rsidR="00DC3D4B" w:rsidRDefault="00DC3D4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046FD737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2AA6375" w14:textId="77777777" w:rsidR="00BD3C0D" w:rsidRDefault="00BD3C0D"/>
          <w:tbl>
            <w:tblPr>
              <w:tblW w:w="10489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10009"/>
            </w:tblGrid>
            <w:tr w:rsidR="00DC3D4B" w14:paraId="16A96AA7" w14:textId="77777777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EC5D5" w14:textId="65BC986E" w:rsidR="00DC3D4B" w:rsidRDefault="00DC3D4B">
                  <w:pPr>
                    <w:ind w:firstLine="42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C8491B" w14:textId="55C8171E" w:rsidR="00DC3D4B" w:rsidRDefault="00BD3C0D">
                  <w:pPr>
                    <w:ind w:firstLine="42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</w:t>
                  </w:r>
                  <w:r w:rsidR="00BB4EEF">
                    <w:rPr>
                      <w:color w:val="000000"/>
                      <w:sz w:val="28"/>
                      <w:szCs w:val="28"/>
                    </w:rPr>
                    <w:t>Межбюджетные трансферты на выявление и демонтаж остаточных элементов фактически погибших объектов</w:t>
                  </w:r>
                </w:p>
              </w:tc>
            </w:tr>
          </w:tbl>
          <w:p w14:paraId="7C6D33F9" w14:textId="77777777" w:rsidR="00DC3D4B" w:rsidRDefault="00DC3D4B">
            <w:pPr>
              <w:spacing w:line="1" w:lineRule="auto"/>
            </w:pPr>
          </w:p>
        </w:tc>
      </w:tr>
    </w:tbl>
    <w:p w14:paraId="51A000EB" w14:textId="77777777" w:rsidR="00DC3D4B" w:rsidRDefault="00DC3D4B">
      <w:pPr>
        <w:rPr>
          <w:vanish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1A21A207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00A19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3A00293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FA2AA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6D601564" w14:textId="77777777" w:rsidR="00DC3D4B" w:rsidRDefault="00DC3D4B">
            <w:pPr>
              <w:spacing w:line="1" w:lineRule="auto"/>
            </w:pPr>
          </w:p>
        </w:tc>
      </w:tr>
    </w:tbl>
    <w:p w14:paraId="1751B465" w14:textId="77777777" w:rsidR="00DC3D4B" w:rsidRDefault="00DC3D4B">
      <w:pPr>
        <w:rPr>
          <w:vanish/>
        </w:rPr>
      </w:pPr>
      <w:bookmarkStart w:id="3" w:name="__bookmark_4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620536B3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255F7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0728C551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6D12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573331AA" w14:textId="77777777" w:rsidR="00DC3D4B" w:rsidRDefault="00DC3D4B">
            <w:pPr>
              <w:spacing w:line="1" w:lineRule="auto"/>
            </w:pPr>
          </w:p>
        </w:tc>
      </w:tr>
      <w:tr w:rsidR="00DC3D4B" w14:paraId="18C9D268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5919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городское поселение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71FBF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DC3D4B" w14:paraId="077C5EA5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A88A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77EB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2 866 182</w:t>
            </w:r>
          </w:p>
        </w:tc>
      </w:tr>
      <w:tr w:rsidR="00DC3D4B" w14:paraId="1AFBFA8A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A57A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Чебаковское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40260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2 666 093</w:t>
            </w:r>
          </w:p>
        </w:tc>
      </w:tr>
      <w:tr w:rsidR="00DC3D4B" w14:paraId="4AE0FF84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7358E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Артемьевское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75FC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1 134 860</w:t>
            </w:r>
          </w:p>
        </w:tc>
      </w:tr>
      <w:tr w:rsidR="00DC3D4B" w14:paraId="0D1817FF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42EC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Константиновское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F14A6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599 639</w:t>
            </w:r>
          </w:p>
        </w:tc>
      </w:tr>
      <w:tr w:rsidR="00DC3D4B" w14:paraId="7C89306C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567E" w14:textId="77777777" w:rsidR="00DC3D4B" w:rsidRDefault="00BB4E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C1D34" w14:textId="77777777" w:rsidR="00DC3D4B" w:rsidRDefault="00BB4E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9 444 116</w:t>
            </w:r>
          </w:p>
        </w:tc>
      </w:tr>
    </w:tbl>
    <w:p w14:paraId="3613ABF3" w14:textId="77777777" w:rsidR="00DC3D4B" w:rsidRDefault="00DC3D4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6CB423CE" w14:textId="77777777" w:rsidTr="00EF7B16">
        <w:trPr>
          <w:trHeight w:val="1403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tbl>
            <w:tblPr>
              <w:tblpPr w:leftFromText="180" w:rightFromText="180" w:horzAnchor="margin" w:tblpY="495"/>
              <w:tblOverlap w:val="never"/>
              <w:tblW w:w="10489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10009"/>
            </w:tblGrid>
            <w:tr w:rsidR="00DC3D4B" w14:paraId="65C3FE6E" w14:textId="77777777" w:rsidTr="00BA727D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B867EA" w14:textId="782BB3A9" w:rsidR="00DC3D4B" w:rsidRDefault="00BB4EEF" w:rsidP="00EF7B16">
                  <w:pPr>
                    <w:ind w:firstLine="42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73F4B" w14:textId="72DE3CEA" w:rsidR="00DC3D4B" w:rsidRDefault="00BD3C0D" w:rsidP="00EF7B1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3.</w:t>
                  </w:r>
                  <w:r w:rsidR="00BB4EEF">
                    <w:rPr>
                      <w:color w:val="000000"/>
                      <w:sz w:val="28"/>
                      <w:szCs w:val="28"/>
                    </w:rPr>
                    <w:t>Межбюджетные трансферты на организацию зон отдыха и катания на коньках в зимний период на общественных территориях</w:t>
                  </w:r>
                </w:p>
              </w:tc>
            </w:tr>
          </w:tbl>
          <w:p w14:paraId="2B04A82A" w14:textId="77777777" w:rsidR="00DC3D4B" w:rsidRDefault="00DC3D4B">
            <w:pPr>
              <w:spacing w:line="1" w:lineRule="auto"/>
            </w:pPr>
          </w:p>
        </w:tc>
      </w:tr>
    </w:tbl>
    <w:p w14:paraId="55CE79CA" w14:textId="77777777" w:rsidR="00DC3D4B" w:rsidRDefault="00DC3D4B">
      <w:pPr>
        <w:rPr>
          <w:vanish/>
        </w:rPr>
      </w:pPr>
      <w:bookmarkStart w:id="4" w:name="__bookmark_5"/>
      <w:bookmarkEnd w:id="4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53D10EEC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32035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77978BAF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6B14A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465C08F9" w14:textId="77777777" w:rsidR="00DC3D4B" w:rsidRDefault="00DC3D4B">
            <w:pPr>
              <w:spacing w:line="1" w:lineRule="auto"/>
            </w:pPr>
          </w:p>
        </w:tc>
      </w:tr>
    </w:tbl>
    <w:p w14:paraId="1636651B" w14:textId="77777777" w:rsidR="00DC3D4B" w:rsidRDefault="00DC3D4B">
      <w:pPr>
        <w:rPr>
          <w:vanish/>
        </w:rPr>
      </w:pPr>
      <w:bookmarkStart w:id="5" w:name="__bookmark_6"/>
      <w:bookmarkEnd w:id="5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28F1CAB8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6977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5FC7DDF5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AF725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0107F294" w14:textId="77777777" w:rsidR="00DC3D4B" w:rsidRDefault="00DC3D4B">
            <w:pPr>
              <w:spacing w:line="1" w:lineRule="auto"/>
            </w:pPr>
          </w:p>
        </w:tc>
      </w:tr>
      <w:tr w:rsidR="00DC3D4B" w14:paraId="606BAE80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ABC1A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городское поселение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0CD2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DC3D4B" w14:paraId="7A01FB41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5904" w14:textId="77777777" w:rsidR="00DC3D4B" w:rsidRDefault="00BB4E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DB33D" w14:textId="77777777" w:rsidR="00DC3D4B" w:rsidRDefault="00BB4E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</w:tbl>
    <w:p w14:paraId="3910F37C" w14:textId="77777777" w:rsidR="00D349C5" w:rsidRDefault="00D349C5"/>
    <w:sectPr w:rsidR="00D349C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F12A" w14:textId="77777777" w:rsidR="00D349C5" w:rsidRDefault="00BB4EEF">
      <w:r>
        <w:separator/>
      </w:r>
    </w:p>
  </w:endnote>
  <w:endnote w:type="continuationSeparator" w:id="0">
    <w:p w14:paraId="3B5E1794" w14:textId="77777777" w:rsidR="00D349C5" w:rsidRDefault="00BB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3D4B" w14:paraId="48C3BACF" w14:textId="77777777">
      <w:tc>
        <w:tcPr>
          <w:tcW w:w="10704" w:type="dxa"/>
        </w:tcPr>
        <w:p w14:paraId="0F7CFB5C" w14:textId="77777777" w:rsidR="00DC3D4B" w:rsidRDefault="00DC3D4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9B416" w14:textId="77777777" w:rsidR="00D349C5" w:rsidRDefault="00BB4EEF">
      <w:r>
        <w:separator/>
      </w:r>
    </w:p>
  </w:footnote>
  <w:footnote w:type="continuationSeparator" w:id="0">
    <w:p w14:paraId="4E5005BA" w14:textId="77777777" w:rsidR="00D349C5" w:rsidRDefault="00BB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3D4B" w14:paraId="727348B3" w14:textId="77777777">
      <w:tc>
        <w:tcPr>
          <w:tcW w:w="10704" w:type="dxa"/>
        </w:tcPr>
        <w:p w14:paraId="656F753D" w14:textId="410E41F8" w:rsidR="00DC3D4B" w:rsidRDefault="00BB4EE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EF7B16">
            <w:fldChar w:fldCharType="separate"/>
          </w:r>
          <w:r w:rsidR="00EF7B16">
            <w:rPr>
              <w:noProof/>
              <w:color w:val="000000"/>
            </w:rPr>
            <w:t>2</w:t>
          </w:r>
          <w:r>
            <w:fldChar w:fldCharType="end"/>
          </w:r>
        </w:p>
        <w:p w14:paraId="7FF19879" w14:textId="77777777" w:rsidR="00DC3D4B" w:rsidRDefault="00DC3D4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D4B"/>
    <w:rsid w:val="007439D1"/>
    <w:rsid w:val="00BA727D"/>
    <w:rsid w:val="00BB4EEF"/>
    <w:rsid w:val="00BD3C0D"/>
    <w:rsid w:val="00D349C5"/>
    <w:rsid w:val="00DC3D4B"/>
    <w:rsid w:val="00E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499E6"/>
  <w15:docId w15:val="{CC84AE82-D53B-441D-B5B6-B9454626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6</cp:revision>
  <cp:lastPrinted>2025-12-23T05:32:00Z</cp:lastPrinted>
  <dcterms:created xsi:type="dcterms:W3CDTF">2025-12-22T15:31:00Z</dcterms:created>
  <dcterms:modified xsi:type="dcterms:W3CDTF">2025-12-23T05:33:00Z</dcterms:modified>
</cp:coreProperties>
</file>